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r>
        <w:rPr>
          <w:rFonts w:hint="eastAsia"/>
          <w:lang w:eastAsia="zh-CN"/>
        </w:rPr>
        <w:t>八年级数学上册</w:t>
      </w:r>
      <w:r>
        <w:rPr>
          <w:rFonts w:hint="eastAsia"/>
        </w:rPr>
        <w:t>17.3</w:t>
      </w:r>
      <w:r>
        <w:rPr>
          <w:rFonts w:hint="eastAsia"/>
          <w:lang w:val="en-US" w:eastAsia="zh-CN"/>
        </w:rPr>
        <w:t>.2</w:t>
      </w:r>
      <w:r>
        <w:rPr>
          <w:rFonts w:hint="eastAsia"/>
        </w:rPr>
        <w:t xml:space="preserve"> 勾股定理</w:t>
      </w:r>
      <w:r>
        <w:rPr>
          <w:rFonts w:hint="eastAsia"/>
          <w:lang w:eastAsia="zh-CN"/>
        </w:rPr>
        <w:t>的</w:t>
      </w:r>
      <w:r>
        <w:rPr>
          <w:rFonts w:hint="eastAsia"/>
        </w:rPr>
        <w:t>逆定理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．下列4组数据：(1)8，15，17；(2)5，12，13；(3)12，15，20；(4)7，24，25.其中能作为直角三角形的三边长的有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组    </w:t>
      </w:r>
    </w:p>
    <w:p>
      <w:pPr>
        <w:rPr>
          <w:rFonts w:hint="eastAsia"/>
        </w:rPr>
      </w:pPr>
      <w:r>
        <w:rPr>
          <w:rFonts w:hint="eastAsia"/>
        </w:rPr>
        <w:t xml:space="preserve">B.2组    </w:t>
      </w:r>
    </w:p>
    <w:p>
      <w:pPr>
        <w:rPr>
          <w:rFonts w:hint="eastAsia"/>
        </w:rPr>
      </w:pPr>
      <w:r>
        <w:rPr>
          <w:rFonts w:hint="eastAsia"/>
        </w:rPr>
        <w:t xml:space="preserve">C.3组    </w:t>
      </w:r>
    </w:p>
    <w:p>
      <w:pPr>
        <w:rPr>
          <w:rFonts w:hint="eastAsia"/>
        </w:rPr>
      </w:pPr>
      <w:r>
        <w:rPr>
          <w:rFonts w:hint="eastAsia"/>
        </w:rPr>
        <w:t>D.4组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在△ABC中，AB=</w:t>
      </w:r>
      <w:r>
        <w:rPr>
          <w:rFonts w:hint="eastAsia"/>
          <w:position w:val="-8"/>
        </w:rPr>
        <w:object>
          <v:shape id="_x0000_i1025" o:spt="75" type="#_x0000_t75" style="height:15pt;width:24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，AC= 2n,，BC=</w:t>
      </w:r>
      <w:r>
        <w:rPr>
          <w:rFonts w:hint="eastAsia"/>
          <w:position w:val="-8"/>
        </w:rPr>
        <w:object>
          <v:shape id="_x0000_i1026" o:spt="75" type="#_x0000_t75" style="height:15pt;width:24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，则这个三角形是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A．锐角三角形    </w:t>
      </w:r>
    </w:p>
    <w:p>
      <w:pPr>
        <w:rPr>
          <w:rFonts w:hint="eastAsia"/>
        </w:rPr>
      </w:pPr>
      <w:r>
        <w:rPr>
          <w:rFonts w:hint="eastAsia"/>
        </w:rPr>
        <w:t>B．直角三角形</w:t>
      </w:r>
    </w:p>
    <w:p>
      <w:pPr>
        <w:rPr>
          <w:rFonts w:hint="eastAsia"/>
        </w:rPr>
      </w:pPr>
      <w:r>
        <w:rPr>
          <w:rFonts w:hint="eastAsia"/>
        </w:rPr>
        <w:t xml:space="preserve">C．钝角三角形    </w:t>
      </w:r>
    </w:p>
    <w:p>
      <w:pPr>
        <w:rPr>
          <w:rFonts w:hint="eastAsia"/>
        </w:rPr>
      </w:pPr>
      <w:r>
        <w:rPr>
          <w:rFonts w:hint="eastAsia"/>
        </w:rPr>
        <w:t>D．等腰三角形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．若一个三角形的三边长分别为6、8、10，则这个三角形最长边上的中线长为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A.3.6    </w:t>
      </w:r>
    </w:p>
    <w:p>
      <w:pPr>
        <w:rPr>
          <w:rFonts w:hint="eastAsia"/>
        </w:rPr>
      </w:pPr>
      <w:r>
        <w:rPr>
          <w:rFonts w:hint="eastAsia"/>
        </w:rPr>
        <w:t xml:space="preserve">B.4    </w:t>
      </w:r>
    </w:p>
    <w:p>
      <w:pPr>
        <w:rPr>
          <w:rFonts w:hint="eastAsia"/>
        </w:rPr>
      </w:pPr>
      <w:r>
        <w:rPr>
          <w:rFonts w:hint="eastAsia"/>
        </w:rPr>
        <w:t xml:space="preserve">C．4.8    </w:t>
      </w:r>
    </w:p>
    <w:p>
      <w:pPr>
        <w:rPr>
          <w:rFonts w:hint="eastAsia"/>
        </w:rPr>
      </w:pPr>
      <w:r>
        <w:rPr>
          <w:rFonts w:hint="eastAsia"/>
        </w:rPr>
        <w:t>D．5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．把一个边长为1的正方形按如图17 -3 - 12所示的方式放在数轴上，以正方形的对角线为半径画弧交数轴于点A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则点A对应的数是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1286510" cy="667385"/>
            <wp:effectExtent l="0" t="0" r="8890" b="18415"/>
            <wp:docPr id="13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position w:val="-6"/>
        </w:rPr>
        <w:object>
          <v:shape id="_x0000_i1027" o:spt="75" type="#_x0000_t75" style="height:16pt;width:1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8"/>
        </w:rPr>
        <w:object>
          <v:shape id="_x0000_i1028" o:spt="75" type="#_x0000_t75" style="height:17pt;width:1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．“赵爽弦图”巧妙地利用面积关系证明了勾股定理，是我国古代数学的骄傲．如图17 -3 - 15所示的“赵爽弦图”是由四个全等的直角三角形和一个小正方形拼成的一个大正方形．设直角三角形较长直角边长为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，较短直角边长为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，若ab=8，大正方形的面积为25，则小正方形的边长为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887095" cy="1027430"/>
            <wp:effectExtent l="0" t="0" r="8255" b="1270"/>
            <wp:docPr id="16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A.9    </w:t>
      </w:r>
    </w:p>
    <w:p>
      <w:pPr>
        <w:rPr>
          <w:rFonts w:hint="eastAsia"/>
        </w:rPr>
      </w:pPr>
      <w:r>
        <w:rPr>
          <w:rFonts w:hint="eastAsia"/>
        </w:rPr>
        <w:t xml:space="preserve">B.6    </w:t>
      </w:r>
    </w:p>
    <w:p>
      <w:pPr>
        <w:rPr>
          <w:rFonts w:hint="eastAsia"/>
        </w:rPr>
      </w:pPr>
      <w:r>
        <w:rPr>
          <w:rFonts w:hint="eastAsia"/>
        </w:rPr>
        <w:t xml:space="preserve">C.4    </w:t>
      </w:r>
    </w:p>
    <w:p>
      <w:pPr>
        <w:rPr>
          <w:rFonts w:hint="eastAsia"/>
        </w:rPr>
      </w:pPr>
      <w:r>
        <w:rPr>
          <w:rFonts w:hint="eastAsia"/>
        </w:rPr>
        <w:t>D.3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．如图17 -3 - 16，正方形ABCD的边长为2，其面积标记为</w:t>
      </w:r>
      <w:r>
        <w:rPr>
          <w:rFonts w:hint="eastAsia"/>
          <w:position w:val="-10"/>
        </w:rPr>
        <w:object>
          <v:shape id="_x0000_i1029" o:spt="75" type="#_x0000_t75" style="height:13.95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>，以CD为斜边作等腰直角三角形，以该等腰直角三角形的一条直角边为边向外作正方形，其面积标记为</w:t>
      </w:r>
      <w:r>
        <w:rPr>
          <w:rFonts w:hint="eastAsia"/>
          <w:position w:val="-10"/>
        </w:rPr>
        <w:object>
          <v:shape id="_x0000_i103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……，按照此规律继续作下去，则</w:t>
      </w:r>
      <w:r>
        <w:rPr>
          <w:rFonts w:hint="eastAsia"/>
          <w:position w:val="-10"/>
        </w:rPr>
        <w:object>
          <v:shape id="_x0000_i1031" o:spt="75" type="#_x0000_t75" style="height:13.95pt;width:13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1316990" cy="1212850"/>
            <wp:effectExtent l="0" t="0" r="16510" b="6350"/>
            <wp:docPr id="17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32" o:spt="75" type="#_x0000_t75" style="height:31.95pt;width:2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33" o:spt="75" type="#_x0000_t75" style="height:31.95pt;width:2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30"/>
        </w:rPr>
        <w:object>
          <v:shape id="_x0000_i1034" o:spt="75" type="#_x0000_t75" style="height:37pt;width:31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30"/>
        </w:rPr>
        <w:object>
          <v:shape id="_x0000_i1035" o:spt="75" type="#_x0000_t75" style="height:37pt;width:31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．如图17-3-5，明明散步从A到</w:t>
      </w:r>
      <w:r>
        <w:rPr>
          <w:rFonts w:hint="eastAsia"/>
          <w:lang w:eastAsia="zh-CN"/>
        </w:rPr>
        <w:t>B</w:t>
      </w:r>
      <w:r>
        <w:rPr>
          <w:rFonts w:hint="eastAsia"/>
        </w:rPr>
        <w:t>走了41米，从</w:t>
      </w:r>
      <w:r>
        <w:rPr>
          <w:rFonts w:hint="eastAsia"/>
          <w:lang w:eastAsia="zh-CN"/>
        </w:rPr>
        <w:t>B</w:t>
      </w:r>
      <w:r>
        <w:rPr>
          <w:rFonts w:hint="eastAsia"/>
        </w:rPr>
        <w:t>到C走了40米，从C到A走了9米，则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B的度数是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</w:rPr>
        <w:t>度，</w:t>
      </w:r>
    </w:p>
    <w:p>
      <w:pPr>
        <w:rPr>
          <w:rFonts w:hint="eastAsia"/>
        </w:rPr>
      </w:pPr>
      <w:r>
        <w:drawing>
          <wp:inline distT="0" distB="0" distL="114300" distR="114300">
            <wp:extent cx="966470" cy="694690"/>
            <wp:effectExtent l="0" t="0" r="5080" b="10160"/>
            <wp:docPr id="6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2．如图17 -3 -9，在矩形纸片ABCD中，AB =12，BC=5，点E在AB上，将△DAE沿DE折叠，使点A落在对角线BD上的点A</w:t>
      </w:r>
      <w:r>
        <w:rPr>
          <w:rFonts w:hint="eastAsia"/>
          <w:lang w:eastAsia="zh-CN"/>
        </w:rPr>
        <w:t>'</w:t>
      </w:r>
      <w:r>
        <w:rPr>
          <w:rFonts w:hint="eastAsia"/>
        </w:rPr>
        <w:t>处，则AE的长为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097280" cy="746760"/>
            <wp:effectExtent l="0" t="0" r="7620" b="15240"/>
            <wp:docPr id="10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3．若</w:t>
      </w:r>
      <w:r>
        <w:rPr>
          <w:rFonts w:hint="eastAsia"/>
          <w:position w:val="-12"/>
        </w:rPr>
        <w:object>
          <v:shape id="_x0000_i1036" o:spt="75" type="#_x0000_t75" style="height:19pt;width:11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/>
        </w:rPr>
        <w:t>，则三边长分别为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、c的三角形是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．如图17 -3 -13，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，AC=4，BC=3，BD= 12，则AD的长等于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161415" cy="777240"/>
            <wp:effectExtent l="0" t="0" r="635" b="3810"/>
            <wp:docPr id="14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1.如图17-3-7，△ABC中，D是BC上的一点，若AB=10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BD=6，AD=8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AC= 17，求△ABC的面积．</w:t>
      </w:r>
    </w:p>
    <w:p>
      <w:r>
        <w:drawing>
          <wp:inline distT="0" distB="0" distL="114300" distR="114300">
            <wp:extent cx="1258570" cy="966470"/>
            <wp:effectExtent l="0" t="0" r="17780" b="5080"/>
            <wp:docPr id="8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</w:p>
    <w:p>
      <w:pPr>
        <w:rPr>
          <w:rFonts w:hint="eastAsia"/>
        </w:rPr>
      </w:pPr>
    </w:p>
    <w:p/>
    <w:p/>
    <w:p/>
    <w:p/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．C根据勾股定理的逆定理可知，(1)(2)(4)能构成直角三角形，故选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.B  因为</w:t>
      </w:r>
      <w:r>
        <w:rPr>
          <w:rFonts w:hint="eastAsia"/>
          <w:position w:val="-12"/>
        </w:rPr>
        <w:object>
          <v:shape id="_x0000_i1037" o:spt="75" type="#_x0000_t75" style="height:19pt;width:11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0"/>
        </w:rPr>
        <w:object>
          <v:shape id="_x0000_i1038" o:spt="75" type="#_x0000_t75" style="height:17pt;width:7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9">
            <o:LockedField>false</o:LockedField>
          </o:OLEObject>
        </w:object>
      </w:r>
      <w:r>
        <w:rPr>
          <w:rFonts w:hint="eastAsia"/>
        </w:rPr>
        <w:t xml:space="preserve"> ,</w:t>
      </w:r>
      <w:r>
        <w:rPr>
          <w:rFonts w:hint="eastAsia"/>
          <w:position w:val="-12"/>
        </w:rPr>
        <w:object>
          <v:shape id="_x0000_i1039" o:spt="75" type="#_x0000_t75" style="height:19pt;width:114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1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8"/>
        </w:rPr>
        <w:object>
          <v:shape id="_x0000_i1040" o:spt="75" type="#_x0000_t75" style="height:15pt;width:7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3">
            <o:LockedField>false</o:LockedField>
          </o:OLEObject>
        </w:object>
      </w:r>
      <w:r>
        <w:rPr>
          <w:rFonts w:hint="eastAsia"/>
        </w:rPr>
        <w:t>，所以△ABC为直角三角形．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041" o:spt="75" type="#_x0000_t75" style="height:15pt;width:7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5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三边长分别为6、8、10的三角形是直角三角形，最长边为10，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最长边上的中线长为5．故选D．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042" o:spt="75" type="#_x0000_t75" style="height:19pt;width:57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7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043" o:spt="75" type="#_x0000_t75" style="height:16pt;width:1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9">
            <o:LockedField>false</o:LockedField>
          </o:OLEObject>
        </w:object>
      </w:r>
      <w:r>
        <w:rPr>
          <w:rFonts w:hint="eastAsia"/>
        </w:rPr>
        <w:t>，则点A对应的数是厄，故选B.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.D由题意可知，中间小正方形的边长为a-b．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每一个直角三角形的面积为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1">
            <o:LockedField>false</o:LockedField>
          </o:OLEObject>
        </w:objec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3">
            <o:LockedField>false</o:LockedField>
          </o:OLEObject>
        </w:object>
      </w:r>
      <w:r>
        <w:rPr>
          <w:rFonts w:hint="eastAsia"/>
        </w:rPr>
        <w:t>×8=4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4×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4">
            <o:LockedField>false</o:LockedField>
          </o:OLEObject>
        </w:object>
      </w:r>
      <w:r>
        <w:rPr>
          <w:rFonts w:hint="eastAsia"/>
        </w:rPr>
        <w:t>ab+</w:t>
      </w:r>
      <w:r>
        <w:rPr>
          <w:rFonts w:hint="eastAsia"/>
          <w:position w:val="-10"/>
        </w:rPr>
        <w:object>
          <v:shape id="_x0000_i1047" o:spt="75" type="#_x0000_t75" style="height:17pt;width:3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hint="eastAsia"/>
        </w:rPr>
        <w:t>=25，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048" o:spt="75" type="#_x0000_t75" style="height:17pt;width:3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hint="eastAsia"/>
        </w:rPr>
        <w:t>=25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16=9，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a-b=3，故选D.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.A如图所示，</w:t>
      </w:r>
    </w:p>
    <w:p>
      <w:pPr>
        <w:rPr>
          <w:rFonts w:hint="eastAsia"/>
        </w:rPr>
      </w:pPr>
      <w:r>
        <w:drawing>
          <wp:inline distT="0" distB="0" distL="114300" distR="114300">
            <wp:extent cx="1307465" cy="1009015"/>
            <wp:effectExtent l="0" t="0" r="6985" b="635"/>
            <wp:docPr id="24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62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△CDE为等腰直角三角形，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049" o:spt="75" type="#_x0000_t75" style="height:15pt;width:7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hint="eastAsia"/>
        </w:rPr>
        <w:t>,DE=CE,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50" o:spt="75" type="#_x0000_t75" style="height:13.95pt;width:5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/>
        </w:rPr>
        <w:t>,即</w:t>
      </w:r>
      <w:r>
        <w:rPr>
          <w:rFonts w:hint="eastAsia"/>
          <w:position w:val="-20"/>
          <w:lang w:eastAsia="zh-CN"/>
        </w:rPr>
        <w:object>
          <v:shape id="_x0000_i1051" o:spt="75" type="#_x0000_t75" style="height:26pt;width:40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观察后可发现：</w:t>
      </w:r>
      <w:r>
        <w:drawing>
          <wp:inline distT="0" distB="0" distL="114300" distR="114300">
            <wp:extent cx="4340225" cy="354330"/>
            <wp:effectExtent l="0" t="0" r="3175" b="7620"/>
            <wp:docPr id="2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49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4340225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=9时，</w:t>
      </w:r>
      <w:r>
        <w:rPr>
          <w:rFonts w:hint="eastAsia"/>
          <w:position w:val="-24"/>
          <w:lang w:eastAsia="zh-CN"/>
        </w:rPr>
        <w:object>
          <v:shape id="_x0000_i1052" o:spt="75" type="#_x0000_t75" style="height:31.95pt;width:80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6">
            <o:LockedField>false</o:LockedField>
          </o:OLEObject>
        </w:object>
      </w:r>
      <w:r>
        <w:rPr>
          <w:rFonts w:hint="eastAsia"/>
        </w:rPr>
        <w:t>，故选A.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．答案90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053" o:spt="75" type="#_x0000_t75" style="height:15pt;width:58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△ABC是直角三角形，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position w:val="-20"/>
        </w:rPr>
        <w:object>
          <v:shape id="_x0000_i1054" o:spt="75" type="#_x0000_t75" style="height:26pt;width:1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解析由勾股定理求得BD= 13，由题意知DA= DA'=BC=5，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DA'E=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，所以BA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=13-5=8，设AE =x，则A'E=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= 12-x，在Rt△EA</w:t>
      </w:r>
      <w:r>
        <w:rPr>
          <w:rFonts w:hint="eastAsia"/>
          <w:lang w:eastAsia="zh-CN"/>
        </w:rPr>
        <w:t>'B</w:t>
      </w:r>
      <w:r>
        <w:rPr>
          <w:rFonts w:hint="eastAsia"/>
        </w:rPr>
        <w:t>中，</w:t>
      </w:r>
      <w:r>
        <w:rPr>
          <w:rFonts w:hint="eastAsia"/>
          <w:position w:val="-10"/>
        </w:rPr>
        <w:object>
          <v:shape id="_x0000_i1055" o:spt="75" type="#_x0000_t75" style="height:17pt;width:70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2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6" o:spt="75" type="#_x0000_t75" style="height:26pt;width:1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4">
            <o:LockedField>false</o:LockedField>
          </o:OLEObject>
        </w:object>
      </w:r>
      <w:r>
        <w:rPr>
          <w:rFonts w:hint="eastAsia"/>
        </w:rPr>
        <w:t>，即AE的长为</w:t>
      </w:r>
      <w:r>
        <w:rPr>
          <w:rFonts w:hint="eastAsia"/>
          <w:position w:val="-20"/>
        </w:rPr>
        <w:object>
          <v:shape id="_x0000_i1057" o:spt="75" type="#_x0000_t75" style="height:26pt;width:1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直角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  <w:position w:val="-12"/>
          <w:lang w:eastAsia="zh-CN"/>
        </w:rPr>
        <w:object>
          <v:shape id="_x0000_i1058" o:spt="75" type="#_x0000_t75" style="height:19pt;width:11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6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c- 13=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，a-12=0，b-5=0，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=12，b=5，c=13，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059" o:spt="75" type="#_x0000_t75" style="height:15pt;width:48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三边长分别为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、c的三角形是直角三角形．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．答案13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在直角三角形ABC中，AC=4，BC=3，</w:t>
      </w:r>
    </w:p>
    <w:p>
      <w:pPr>
        <w:rPr>
          <w:rFonts w:hint="eastAsia"/>
        </w:rPr>
      </w:pPr>
      <w:r>
        <w:rPr>
          <w:rFonts w:hint="eastAsia"/>
        </w:rPr>
        <w:t>根据勾股定理，得AB=5．</w:t>
      </w:r>
    </w:p>
    <w:p>
      <w:pPr>
        <w:rPr>
          <w:rFonts w:hint="eastAsia"/>
        </w:rPr>
      </w:pPr>
      <w:r>
        <w:rPr>
          <w:rFonts w:hint="eastAsia"/>
        </w:rPr>
        <w:t>在直角三角形ABD中，AB=5，BD=12，</w:t>
      </w:r>
    </w:p>
    <w:p>
      <w:pPr>
        <w:rPr>
          <w:rFonts w:hint="eastAsia"/>
        </w:rPr>
      </w:pPr>
      <w:r>
        <w:rPr>
          <w:rFonts w:hint="eastAsia"/>
        </w:rPr>
        <w:t>根据勾股定理，得AD= 13.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 xml:space="preserve">1．解析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060" o:spt="75" type="#_x0000_t75" style="height:15pt;width:5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0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8"/>
        </w:rPr>
        <w:object>
          <v:shape id="_x0000_i1061" o:spt="75" type="#_x0000_t75" style="height:15pt;width:7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△ABD是直角三角形，且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在Rt△ADC中，</w:t>
      </w:r>
      <w:r>
        <w:rPr>
          <w:rFonts w:hint="eastAsia"/>
          <w:position w:val="-8"/>
        </w:rPr>
        <w:object>
          <v:shape id="_x0000_i1062" o:spt="75" type="#_x0000_t75" style="height:15pt;width:164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4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DC= 15，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BC=BD+DC=21,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63" o:spt="75" type="#_x0000_t75" style="height:26pt;width:8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8">
            <o:LockedField>false</o:LockedField>
          </o:OLEObject>
        </w:object>
      </w:r>
      <w:r>
        <w:rPr>
          <w:rFonts w:hint="eastAsia"/>
        </w:rPr>
        <w:t>×21×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=84.</w:t>
      </w:r>
    </w:p>
    <w:p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1A5266"/>
    <w:multiLevelType w:val="singleLevel"/>
    <w:tmpl w:val="C91A5266"/>
    <w:lvl w:ilvl="0" w:tentative="0">
      <w:start w:val="2"/>
      <w:numFmt w:val="upperLetter"/>
      <w:suff w:val="nothing"/>
      <w:lvlText w:val="%1．"/>
      <w:lvlJc w:val="left"/>
    </w:lvl>
  </w:abstractNum>
  <w:abstractNum w:abstractNumId="1">
    <w:nsid w:val="FD7236B4"/>
    <w:multiLevelType w:val="singleLevel"/>
    <w:tmpl w:val="FD7236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26F4D"/>
    <w:rsid w:val="2B5E0483"/>
    <w:rsid w:val="47026F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2" Type="http://schemas.openxmlformats.org/officeDocument/2006/relationships/fontTable" Target="fontTable.xml"/><Relationship Id="rId91" Type="http://schemas.openxmlformats.org/officeDocument/2006/relationships/numbering" Target="numbering.xml"/><Relationship Id="rId90" Type="http://schemas.openxmlformats.org/officeDocument/2006/relationships/customXml" Target="../customXml/item1.xml"/><Relationship Id="rId9" Type="http://schemas.openxmlformats.org/officeDocument/2006/relationships/image" Target="media/image5.wmf"/><Relationship Id="rId89" Type="http://schemas.openxmlformats.org/officeDocument/2006/relationships/image" Target="media/image47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42.wmf"/><Relationship Id="rId78" Type="http://schemas.openxmlformats.org/officeDocument/2006/relationships/oleObject" Target="embeddings/oleObject35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4.bin"/><Relationship Id="rId75" Type="http://schemas.openxmlformats.org/officeDocument/2006/relationships/oleObject" Target="embeddings/oleObject33.bin"/><Relationship Id="rId74" Type="http://schemas.openxmlformats.org/officeDocument/2006/relationships/oleObject" Target="embeddings/oleObject32.bin"/><Relationship Id="rId73" Type="http://schemas.openxmlformats.org/officeDocument/2006/relationships/image" Target="media/image40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9.wmf"/><Relationship Id="rId70" Type="http://schemas.openxmlformats.org/officeDocument/2006/relationships/oleObject" Target="embeddings/oleObject30.bin"/><Relationship Id="rId7" Type="http://schemas.openxmlformats.org/officeDocument/2006/relationships/image" Target="media/image4.wmf"/><Relationship Id="rId69" Type="http://schemas.openxmlformats.org/officeDocument/2006/relationships/image" Target="media/image38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7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6.png"/><Relationship Id="rId64" Type="http://schemas.openxmlformats.org/officeDocument/2006/relationships/image" Target="media/image35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3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2.png"/><Relationship Id="rId57" Type="http://schemas.openxmlformats.org/officeDocument/2006/relationships/oleObject" Target="embeddings/oleObject24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3.bin"/><Relationship Id="rId54" Type="http://schemas.openxmlformats.org/officeDocument/2006/relationships/oleObject" Target="embeddings/oleObject22.bin"/><Relationship Id="rId53" Type="http://schemas.openxmlformats.org/officeDocument/2006/relationships/oleObject" Target="embeddings/oleObject21.bin"/><Relationship Id="rId52" Type="http://schemas.openxmlformats.org/officeDocument/2006/relationships/image" Target="media/image30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9.wmf"/><Relationship Id="rId5" Type="http://schemas.openxmlformats.org/officeDocument/2006/relationships/theme" Target="theme/theme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8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4.wmf"/><Relationship Id="rId4" Type="http://schemas.openxmlformats.org/officeDocument/2006/relationships/footer" Target="footer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23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image" Target="media/image14.wmf"/><Relationship Id="rId23" Type="http://schemas.openxmlformats.org/officeDocument/2006/relationships/oleObject" Target="embeddings/oleObject8.bin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6.bin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" Type="http://schemas.openxmlformats.org/officeDocument/2006/relationships/image" Target="media/image9.png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2020-03-11T03:00:00Z</dcterms:created>
  <dc:creator>Administrator</dc:creator>
  <cp:lastModifiedBy>Administrator</cp:lastModifiedBy>
  <dcterms:modified xsi:type="dcterms:W3CDTF">2020-04-08T01:34:10Z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